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FFA9" w14:textId="77777777" w:rsidR="00472A57" w:rsidRPr="00472A57" w:rsidRDefault="00472A57" w:rsidP="00472A57">
      <w:pPr>
        <w:rPr>
          <w:b/>
          <w:bCs/>
        </w:rPr>
      </w:pPr>
      <w:r w:rsidRPr="00472A57">
        <w:rPr>
          <w:b/>
          <w:bCs/>
        </w:rPr>
        <w:t>Band &amp; Orchestra Boosters Meeting Agenda</w:t>
      </w:r>
    </w:p>
    <w:p w14:paraId="644ED57A" w14:textId="170A7BD7" w:rsidR="00472A57" w:rsidRPr="00472A57" w:rsidRDefault="00472A57" w:rsidP="00472A57">
      <w:r w:rsidRPr="00472A57">
        <w:rPr>
          <w:b/>
          <w:bCs/>
        </w:rPr>
        <w:t>Date:</w:t>
      </w:r>
      <w:r w:rsidRPr="00472A57">
        <w:t xml:space="preserve"> </w:t>
      </w:r>
      <w:r>
        <w:t>1/20/26</w:t>
      </w:r>
      <w:r w:rsidRPr="00472A57">
        <w:br/>
      </w:r>
      <w:r w:rsidRPr="00472A57">
        <w:rPr>
          <w:b/>
          <w:bCs/>
        </w:rPr>
        <w:t>Time:</w:t>
      </w:r>
      <w:r w:rsidRPr="00472A57">
        <w:t xml:space="preserve"> </w:t>
      </w:r>
      <w:r>
        <w:t>7PM</w:t>
      </w:r>
      <w:r w:rsidRPr="00472A57">
        <w:br/>
      </w:r>
      <w:r w:rsidRPr="00472A57">
        <w:rPr>
          <w:b/>
          <w:bCs/>
        </w:rPr>
        <w:t>Location:</w:t>
      </w:r>
      <w:r w:rsidRPr="00472A57">
        <w:t xml:space="preserve"> </w:t>
      </w:r>
      <w:r>
        <w:t>Online</w:t>
      </w:r>
    </w:p>
    <w:p w14:paraId="3F60966B" w14:textId="77777777" w:rsidR="00472A57" w:rsidRPr="00472A57" w:rsidRDefault="00472A57" w:rsidP="00472A57">
      <w:r w:rsidRPr="00472A57">
        <w:pict w14:anchorId="4FB19846">
          <v:rect id="_x0000_i1125" style="width:0;height:1.5pt" o:hralign="center" o:hrstd="t" o:hr="t" fillcolor="#a0a0a0" stroked="f"/>
        </w:pict>
      </w:r>
    </w:p>
    <w:p w14:paraId="77774C54" w14:textId="77777777" w:rsidR="00472A57" w:rsidRPr="00472A57" w:rsidRDefault="00472A57" w:rsidP="00472A57">
      <w:pPr>
        <w:rPr>
          <w:b/>
          <w:bCs/>
        </w:rPr>
      </w:pPr>
      <w:r w:rsidRPr="00472A57">
        <w:rPr>
          <w:b/>
          <w:bCs/>
        </w:rPr>
        <w:t>1. Call to Order &amp; Welcome (2 min)</w:t>
      </w:r>
    </w:p>
    <w:p w14:paraId="36B81AF7" w14:textId="77777777" w:rsidR="00472A57" w:rsidRPr="00472A57" w:rsidRDefault="00472A57" w:rsidP="00472A57">
      <w:r w:rsidRPr="00472A57">
        <w:pict w14:anchorId="6B2B9E54">
          <v:rect id="_x0000_i1126" style="width:0;height:1.5pt" o:hralign="center" o:hrstd="t" o:hr="t" fillcolor="#a0a0a0" stroked="f"/>
        </w:pict>
      </w:r>
    </w:p>
    <w:p w14:paraId="4FEF57A9" w14:textId="77777777" w:rsidR="00472A57" w:rsidRPr="00472A57" w:rsidRDefault="00472A57" w:rsidP="00472A57">
      <w:pPr>
        <w:rPr>
          <w:b/>
          <w:bCs/>
        </w:rPr>
      </w:pPr>
      <w:r w:rsidRPr="00472A57">
        <w:rPr>
          <w:b/>
          <w:bCs/>
        </w:rPr>
        <w:t>2. Approval of Previous Minutes (1 min)</w:t>
      </w:r>
    </w:p>
    <w:p w14:paraId="2C02D7BF" w14:textId="2DA10800" w:rsidR="00472A57" w:rsidRPr="00472A57" w:rsidRDefault="00472A57" w:rsidP="00472A57">
      <w:pPr>
        <w:numPr>
          <w:ilvl w:val="0"/>
          <w:numId w:val="1"/>
        </w:numPr>
      </w:pPr>
      <w:r w:rsidRPr="00472A57">
        <w:t xml:space="preserve">Minutes </w:t>
      </w:r>
      <w:r>
        <w:t xml:space="preserve">from last meeting: </w:t>
      </w:r>
      <w:hyperlink r:id="rId5" w:history="1">
        <w:r w:rsidRPr="00472A57">
          <w:rPr>
            <w:rStyle w:val="Hyperlink"/>
          </w:rPr>
          <w:t>https://jhsbooster.com/Booster-Agendas/</w:t>
        </w:r>
      </w:hyperlink>
      <w:r>
        <w:t xml:space="preserve"> </w:t>
      </w:r>
    </w:p>
    <w:p w14:paraId="041B7CB4" w14:textId="77777777" w:rsidR="00472A57" w:rsidRPr="00472A57" w:rsidRDefault="00472A57" w:rsidP="00472A57">
      <w:r w:rsidRPr="00472A57">
        <w:pict w14:anchorId="0365E1BF">
          <v:rect id="_x0000_i1127" style="width:0;height:1.5pt" o:hralign="center" o:hrstd="t" o:hr="t" fillcolor="#a0a0a0" stroked="f"/>
        </w:pict>
      </w:r>
    </w:p>
    <w:p w14:paraId="2D8BAF5A" w14:textId="77777777" w:rsidR="00472A57" w:rsidRPr="00472A57" w:rsidRDefault="00472A57" w:rsidP="00472A57">
      <w:pPr>
        <w:rPr>
          <w:b/>
          <w:bCs/>
        </w:rPr>
      </w:pPr>
      <w:r w:rsidRPr="00472A57">
        <w:rPr>
          <w:b/>
          <w:bCs/>
        </w:rPr>
        <w:t>3. Overview: Plans for the Remainder of the School Year (5 min)</w:t>
      </w:r>
    </w:p>
    <w:p w14:paraId="62D2DEBE" w14:textId="488D5285" w:rsidR="00472A57" w:rsidRPr="00472A57" w:rsidRDefault="00594F64" w:rsidP="00472A57">
      <w:pPr>
        <w:numPr>
          <w:ilvl w:val="0"/>
          <w:numId w:val="2"/>
        </w:numPr>
      </w:pPr>
      <w:r>
        <w:t>Drum Major Platform Status</w:t>
      </w:r>
    </w:p>
    <w:p w14:paraId="4EB81110" w14:textId="77777777" w:rsidR="00472A57" w:rsidRPr="00472A57" w:rsidRDefault="00472A57" w:rsidP="00472A57">
      <w:pPr>
        <w:numPr>
          <w:ilvl w:val="0"/>
          <w:numId w:val="2"/>
        </w:numPr>
      </w:pPr>
      <w:r w:rsidRPr="00472A57">
        <w:t>Fundraising priorities</w:t>
      </w:r>
    </w:p>
    <w:p w14:paraId="06737E30" w14:textId="77777777" w:rsidR="00472A57" w:rsidRDefault="00472A57" w:rsidP="00472A57">
      <w:pPr>
        <w:numPr>
          <w:ilvl w:val="0"/>
          <w:numId w:val="2"/>
        </w:numPr>
      </w:pPr>
      <w:r w:rsidRPr="00472A57">
        <w:t>Support needed for students and programs</w:t>
      </w:r>
    </w:p>
    <w:p w14:paraId="7D86A5D3" w14:textId="38A2F719" w:rsidR="00472A57" w:rsidRPr="00472A57" w:rsidRDefault="00594F64" w:rsidP="00594F64">
      <w:pPr>
        <w:rPr>
          <w:b/>
          <w:bCs/>
        </w:rPr>
      </w:pPr>
      <w:r>
        <w:t>____________________________________________________________________________________</w:t>
      </w:r>
    </w:p>
    <w:p w14:paraId="3FA3713A" w14:textId="77777777" w:rsidR="00594F64" w:rsidRPr="00594F64" w:rsidRDefault="00594F64" w:rsidP="00594F64">
      <w:pPr>
        <w:rPr>
          <w:b/>
          <w:bCs/>
        </w:rPr>
      </w:pPr>
      <w:r w:rsidRPr="00594F64">
        <w:rPr>
          <w:b/>
          <w:bCs/>
        </w:rPr>
        <w:t>4. Treasurer’s Report (5–7 min)</w:t>
      </w:r>
    </w:p>
    <w:p w14:paraId="7C3BA6BE" w14:textId="77777777" w:rsidR="00594F64" w:rsidRPr="00594F64" w:rsidRDefault="00594F64" w:rsidP="00594F64">
      <w:pPr>
        <w:numPr>
          <w:ilvl w:val="0"/>
          <w:numId w:val="11"/>
        </w:numPr>
      </w:pPr>
      <w:r w:rsidRPr="00594F64">
        <w:t>Current account balance</w:t>
      </w:r>
    </w:p>
    <w:p w14:paraId="1778BDB6" w14:textId="77777777" w:rsidR="00594F64" w:rsidRPr="00594F64" w:rsidRDefault="00594F64" w:rsidP="00594F64">
      <w:pPr>
        <w:numPr>
          <w:ilvl w:val="0"/>
          <w:numId w:val="11"/>
        </w:numPr>
      </w:pPr>
      <w:r w:rsidRPr="00594F64">
        <w:t>Income since last meeting</w:t>
      </w:r>
    </w:p>
    <w:p w14:paraId="0E12BE2B" w14:textId="77777777" w:rsidR="00594F64" w:rsidRPr="00594F64" w:rsidRDefault="00594F64" w:rsidP="00594F64">
      <w:pPr>
        <w:numPr>
          <w:ilvl w:val="1"/>
          <w:numId w:val="11"/>
        </w:numPr>
      </w:pPr>
      <w:r w:rsidRPr="00594F64">
        <w:t>Fundraisers</w:t>
      </w:r>
    </w:p>
    <w:p w14:paraId="0016434E" w14:textId="0911685F" w:rsidR="00594F64" w:rsidRDefault="00594F64" w:rsidP="00594F64">
      <w:pPr>
        <w:numPr>
          <w:ilvl w:val="1"/>
          <w:numId w:val="11"/>
        </w:numPr>
      </w:pPr>
      <w:r>
        <w:t xml:space="preserve">Wicked </w:t>
      </w:r>
    </w:p>
    <w:p w14:paraId="0E92B129" w14:textId="7BDDA939" w:rsidR="00594F64" w:rsidRDefault="00594F64" w:rsidP="00594F64">
      <w:pPr>
        <w:numPr>
          <w:ilvl w:val="2"/>
          <w:numId w:val="11"/>
        </w:numPr>
      </w:pPr>
      <w:r>
        <w:t xml:space="preserve">$1070 in </w:t>
      </w:r>
      <w:proofErr w:type="spellStart"/>
      <w:r>
        <w:t>GiveButter</w:t>
      </w:r>
      <w:proofErr w:type="spellEnd"/>
      <w:r>
        <w:t xml:space="preserve"> Account</w:t>
      </w:r>
    </w:p>
    <w:p w14:paraId="22534F23" w14:textId="31F054DE" w:rsidR="00594F64" w:rsidRPr="00594F64" w:rsidRDefault="00594F64" w:rsidP="00594F64">
      <w:pPr>
        <w:numPr>
          <w:ilvl w:val="2"/>
          <w:numId w:val="11"/>
        </w:numPr>
      </w:pPr>
      <w:r>
        <w:t>$205 Cash</w:t>
      </w:r>
    </w:p>
    <w:p w14:paraId="7120A5FB" w14:textId="77777777" w:rsidR="00594F64" w:rsidRDefault="00594F64" w:rsidP="00594F64">
      <w:pPr>
        <w:numPr>
          <w:ilvl w:val="0"/>
          <w:numId w:val="11"/>
        </w:numPr>
      </w:pPr>
      <w:r w:rsidRPr="00594F64">
        <w:t>Expenses since last meeting</w:t>
      </w:r>
    </w:p>
    <w:p w14:paraId="23CAFE6B" w14:textId="6E1CC7CF" w:rsidR="00594F64" w:rsidRPr="00594F64" w:rsidRDefault="00594F64" w:rsidP="00594F64">
      <w:pPr>
        <w:numPr>
          <w:ilvl w:val="2"/>
          <w:numId w:val="11"/>
        </w:numPr>
      </w:pPr>
      <w:r>
        <w:t xml:space="preserve">$600 for University of Delaware Bus </w:t>
      </w:r>
    </w:p>
    <w:p w14:paraId="0C8C7331" w14:textId="77777777" w:rsidR="00594F64" w:rsidRPr="00594F64" w:rsidRDefault="00594F64" w:rsidP="00594F64">
      <w:pPr>
        <w:numPr>
          <w:ilvl w:val="0"/>
          <w:numId w:val="11"/>
        </w:numPr>
      </w:pPr>
      <w:r w:rsidRPr="00594F64">
        <w:t>Upcoming expected expenses</w:t>
      </w:r>
    </w:p>
    <w:p w14:paraId="032BDA5F" w14:textId="77777777" w:rsidR="00594F64" w:rsidRPr="00594F64" w:rsidRDefault="00594F64" w:rsidP="00594F64">
      <w:pPr>
        <w:numPr>
          <w:ilvl w:val="0"/>
          <w:numId w:val="11"/>
        </w:numPr>
      </w:pPr>
      <w:r w:rsidRPr="00594F64">
        <w:t>Review and approval of reimbursements (if applicable)</w:t>
      </w:r>
    </w:p>
    <w:p w14:paraId="3C62DFE3" w14:textId="77777777" w:rsidR="00594F64" w:rsidRPr="00594F64" w:rsidRDefault="00594F64" w:rsidP="00594F64">
      <w:r w:rsidRPr="00594F64">
        <w:pict w14:anchorId="05A33CDE">
          <v:rect id="_x0000_i1391" style="width:0;height:1.5pt" o:hralign="center" o:hrstd="t" o:hr="t" fillcolor="#a0a0a0" stroked="f"/>
        </w:pict>
      </w:r>
    </w:p>
    <w:p w14:paraId="3833DAF0" w14:textId="77777777" w:rsidR="00594F64" w:rsidRPr="00594F64" w:rsidRDefault="00594F64" w:rsidP="00594F64">
      <w:pPr>
        <w:rPr>
          <w:b/>
          <w:bCs/>
        </w:rPr>
      </w:pPr>
      <w:r w:rsidRPr="00594F64">
        <w:rPr>
          <w:b/>
          <w:bCs/>
        </w:rPr>
        <w:lastRenderedPageBreak/>
        <w:t>5. End-of-Year Banquet Planning (15 min)</w:t>
      </w:r>
    </w:p>
    <w:p w14:paraId="3862EA00" w14:textId="77777777" w:rsidR="00594F64" w:rsidRPr="00594F64" w:rsidRDefault="00594F64" w:rsidP="00594F64">
      <w:pPr>
        <w:numPr>
          <w:ilvl w:val="0"/>
          <w:numId w:val="13"/>
        </w:numPr>
      </w:pPr>
      <w:r w:rsidRPr="00594F64">
        <w:t>Purpose and vision for the banquet</w:t>
      </w:r>
    </w:p>
    <w:p w14:paraId="45B7E069" w14:textId="77777777" w:rsidR="00594F64" w:rsidRPr="00594F64" w:rsidRDefault="00594F64" w:rsidP="00594F64">
      <w:pPr>
        <w:numPr>
          <w:ilvl w:val="0"/>
          <w:numId w:val="13"/>
        </w:numPr>
      </w:pPr>
      <w:r w:rsidRPr="00594F64">
        <w:t>Proposed date or timeframe</w:t>
      </w:r>
    </w:p>
    <w:p w14:paraId="3A28F0E4" w14:textId="77777777" w:rsidR="00594F64" w:rsidRPr="00594F64" w:rsidRDefault="00594F64" w:rsidP="00594F64">
      <w:pPr>
        <w:numPr>
          <w:ilvl w:val="0"/>
          <w:numId w:val="13"/>
        </w:numPr>
      </w:pPr>
      <w:r w:rsidRPr="00594F64">
        <w:t>Location options</w:t>
      </w:r>
    </w:p>
    <w:p w14:paraId="4FAE1F03" w14:textId="77777777" w:rsidR="00594F64" w:rsidRPr="00594F64" w:rsidRDefault="00594F64" w:rsidP="00594F64">
      <w:pPr>
        <w:numPr>
          <w:ilvl w:val="0"/>
          <w:numId w:val="13"/>
        </w:numPr>
      </w:pPr>
      <w:r w:rsidRPr="00594F64">
        <w:t>Budget considerations</w:t>
      </w:r>
    </w:p>
    <w:p w14:paraId="65E89B2B" w14:textId="77777777" w:rsidR="00594F64" w:rsidRPr="00594F64" w:rsidRDefault="00594F64" w:rsidP="00594F64">
      <w:pPr>
        <w:numPr>
          <w:ilvl w:val="0"/>
          <w:numId w:val="13"/>
        </w:numPr>
      </w:pPr>
      <w:r w:rsidRPr="00594F64">
        <w:t>Food/catering ideas</w:t>
      </w:r>
    </w:p>
    <w:p w14:paraId="27959BBC" w14:textId="77777777" w:rsidR="00594F64" w:rsidRPr="00594F64" w:rsidRDefault="00594F64" w:rsidP="00594F64">
      <w:pPr>
        <w:numPr>
          <w:ilvl w:val="0"/>
          <w:numId w:val="13"/>
        </w:numPr>
      </w:pPr>
      <w:r w:rsidRPr="00594F64">
        <w:t>Student recognition</w:t>
      </w:r>
    </w:p>
    <w:p w14:paraId="31845057" w14:textId="77777777" w:rsidR="00594F64" w:rsidRPr="00594F64" w:rsidRDefault="00594F64" w:rsidP="00594F64">
      <w:pPr>
        <w:numPr>
          <w:ilvl w:val="0"/>
          <w:numId w:val="13"/>
        </w:numPr>
      </w:pPr>
      <w:r w:rsidRPr="00594F64">
        <w:t>Volunteer needs</w:t>
      </w:r>
    </w:p>
    <w:p w14:paraId="3C0AF9AA" w14:textId="77777777" w:rsidR="00594F64" w:rsidRPr="00594F64" w:rsidRDefault="00594F64" w:rsidP="00594F64">
      <w:r w:rsidRPr="00594F64">
        <w:rPr>
          <w:b/>
          <w:bCs/>
        </w:rPr>
        <w:t>Outcome:</w:t>
      </w:r>
      <w:r w:rsidRPr="00594F64">
        <w:t xml:space="preserve"> Identify next steps and assign planning leads</w:t>
      </w:r>
    </w:p>
    <w:p w14:paraId="0C18C35B" w14:textId="77777777" w:rsidR="00594F64" w:rsidRPr="00594F64" w:rsidRDefault="00594F64" w:rsidP="00594F64">
      <w:r w:rsidRPr="00594F64">
        <w:pict w14:anchorId="6262C087">
          <v:rect id="_x0000_i1392" style="width:0;height:1.5pt" o:hralign="center" o:hrstd="t" o:hr="t" fillcolor="#a0a0a0" stroked="f"/>
        </w:pict>
      </w:r>
    </w:p>
    <w:p w14:paraId="2D0B304F" w14:textId="77777777" w:rsidR="00594F64" w:rsidRPr="00594F64" w:rsidRDefault="00594F64" w:rsidP="00594F64">
      <w:pPr>
        <w:rPr>
          <w:b/>
          <w:bCs/>
        </w:rPr>
      </w:pPr>
      <w:r w:rsidRPr="00594F64">
        <w:rPr>
          <w:b/>
          <w:bCs/>
        </w:rPr>
        <w:t>6. Fundraiser Ideas &amp; Planning (30 min)</w:t>
      </w:r>
    </w:p>
    <w:p w14:paraId="21490DA9" w14:textId="77777777" w:rsidR="00594F64" w:rsidRPr="00594F64" w:rsidRDefault="00594F64" w:rsidP="00594F64">
      <w:pPr>
        <w:rPr>
          <w:b/>
          <w:bCs/>
        </w:rPr>
      </w:pPr>
      <w:r w:rsidRPr="00594F64">
        <w:rPr>
          <w:b/>
          <w:bCs/>
        </w:rPr>
        <w:t>A. Valentine’s Candygrams (15 min)</w:t>
      </w:r>
    </w:p>
    <w:p w14:paraId="0A9DC066" w14:textId="77777777" w:rsidR="00594F64" w:rsidRPr="00594F64" w:rsidRDefault="00594F64" w:rsidP="00594F64">
      <w:pPr>
        <w:numPr>
          <w:ilvl w:val="0"/>
          <w:numId w:val="14"/>
        </w:numPr>
      </w:pPr>
      <w:r w:rsidRPr="00594F64">
        <w:t>Concept overview</w:t>
      </w:r>
    </w:p>
    <w:p w14:paraId="60EABEC7" w14:textId="77777777" w:rsidR="00594F64" w:rsidRPr="00594F64" w:rsidRDefault="00594F64" w:rsidP="00594F64">
      <w:pPr>
        <w:numPr>
          <w:ilvl w:val="0"/>
          <w:numId w:val="14"/>
        </w:numPr>
      </w:pPr>
      <w:r w:rsidRPr="00594F64">
        <w:t>Pricing discussion</w:t>
      </w:r>
    </w:p>
    <w:p w14:paraId="28A5BB33" w14:textId="77777777" w:rsidR="00594F64" w:rsidRPr="00594F64" w:rsidRDefault="00594F64" w:rsidP="00594F64">
      <w:pPr>
        <w:numPr>
          <w:ilvl w:val="0"/>
          <w:numId w:val="14"/>
        </w:numPr>
      </w:pPr>
      <w:r w:rsidRPr="00594F64">
        <w:t>Sales timeline</w:t>
      </w:r>
    </w:p>
    <w:p w14:paraId="790B645F" w14:textId="77777777" w:rsidR="00594F64" w:rsidRPr="00594F64" w:rsidRDefault="00594F64" w:rsidP="00594F64">
      <w:pPr>
        <w:numPr>
          <w:ilvl w:val="0"/>
          <w:numId w:val="14"/>
        </w:numPr>
      </w:pPr>
      <w:r w:rsidRPr="00594F64">
        <w:t>Delivery plan</w:t>
      </w:r>
    </w:p>
    <w:p w14:paraId="45169057" w14:textId="77777777" w:rsidR="00594F64" w:rsidRPr="00594F64" w:rsidRDefault="00594F64" w:rsidP="00594F64">
      <w:pPr>
        <w:numPr>
          <w:ilvl w:val="0"/>
          <w:numId w:val="14"/>
        </w:numPr>
      </w:pPr>
      <w:r w:rsidRPr="00594F64">
        <w:t>Supplies and donations</w:t>
      </w:r>
    </w:p>
    <w:p w14:paraId="0DAC2EF4" w14:textId="77777777" w:rsidR="00594F64" w:rsidRPr="00594F64" w:rsidRDefault="00594F64" w:rsidP="00594F64">
      <w:pPr>
        <w:numPr>
          <w:ilvl w:val="0"/>
          <w:numId w:val="14"/>
        </w:numPr>
      </w:pPr>
      <w:r w:rsidRPr="00594F64">
        <w:t>Volunteer roles</w:t>
      </w:r>
    </w:p>
    <w:p w14:paraId="2191F5D9" w14:textId="77777777" w:rsidR="00594F64" w:rsidRPr="00594F64" w:rsidRDefault="00594F64" w:rsidP="00594F64">
      <w:r w:rsidRPr="00594F64">
        <w:rPr>
          <w:b/>
          <w:bCs/>
        </w:rPr>
        <w:t>Decision needed:</w:t>
      </w:r>
    </w:p>
    <w:p w14:paraId="779149F0" w14:textId="77777777" w:rsidR="00594F64" w:rsidRPr="00594F64" w:rsidRDefault="00594F64" w:rsidP="00594F64">
      <w:pPr>
        <w:numPr>
          <w:ilvl w:val="0"/>
          <w:numId w:val="15"/>
        </w:numPr>
      </w:pPr>
      <w:r w:rsidRPr="00594F64">
        <w:t>Confirm pricing and dates</w:t>
      </w:r>
    </w:p>
    <w:p w14:paraId="1BCE80AA" w14:textId="77777777" w:rsidR="00594F64" w:rsidRPr="00594F64" w:rsidRDefault="00594F64" w:rsidP="00594F64">
      <w:pPr>
        <w:numPr>
          <w:ilvl w:val="0"/>
          <w:numId w:val="15"/>
        </w:numPr>
      </w:pPr>
      <w:r w:rsidRPr="00594F64">
        <w:t>Confirm plan to move forward</w:t>
      </w:r>
    </w:p>
    <w:p w14:paraId="5C2AB2A1" w14:textId="77777777" w:rsidR="00594F64" w:rsidRPr="00594F64" w:rsidRDefault="00594F64" w:rsidP="00594F64">
      <w:r w:rsidRPr="00594F64">
        <w:pict w14:anchorId="0180D782">
          <v:rect id="_x0000_i1393" style="width:0;height:1.5pt" o:hralign="center" o:hrstd="t" o:hr="t" fillcolor="#a0a0a0" stroked="f"/>
        </w:pict>
      </w:r>
    </w:p>
    <w:p w14:paraId="6D139F28" w14:textId="77777777" w:rsidR="00594F64" w:rsidRPr="00594F64" w:rsidRDefault="00594F64" w:rsidP="00594F64">
      <w:pPr>
        <w:rPr>
          <w:b/>
          <w:bCs/>
        </w:rPr>
      </w:pPr>
      <w:r w:rsidRPr="00594F64">
        <w:rPr>
          <w:b/>
          <w:bCs/>
        </w:rPr>
        <w:t>B. Booster Bingo Night (15 min)</w:t>
      </w:r>
    </w:p>
    <w:p w14:paraId="24CDA51D" w14:textId="77777777" w:rsidR="00594F64" w:rsidRPr="00594F64" w:rsidRDefault="00594F64" w:rsidP="00594F64">
      <w:pPr>
        <w:numPr>
          <w:ilvl w:val="0"/>
          <w:numId w:val="16"/>
        </w:numPr>
      </w:pPr>
      <w:r w:rsidRPr="00594F64">
        <w:t>Event overview and goals</w:t>
      </w:r>
    </w:p>
    <w:p w14:paraId="00440C73" w14:textId="77777777" w:rsidR="00594F64" w:rsidRPr="00594F64" w:rsidRDefault="00594F64" w:rsidP="00594F64">
      <w:pPr>
        <w:numPr>
          <w:ilvl w:val="0"/>
          <w:numId w:val="16"/>
        </w:numPr>
      </w:pPr>
      <w:r w:rsidRPr="00594F64">
        <w:t>Tentative date or timeframe</w:t>
      </w:r>
    </w:p>
    <w:p w14:paraId="4D9E531F" w14:textId="77777777" w:rsidR="00594F64" w:rsidRPr="00594F64" w:rsidRDefault="00594F64" w:rsidP="00594F64">
      <w:pPr>
        <w:numPr>
          <w:ilvl w:val="0"/>
          <w:numId w:val="16"/>
        </w:numPr>
      </w:pPr>
      <w:r w:rsidRPr="00594F64">
        <w:t>Venue options</w:t>
      </w:r>
    </w:p>
    <w:p w14:paraId="4DE7A0B5" w14:textId="77777777" w:rsidR="00594F64" w:rsidRPr="00594F64" w:rsidRDefault="00594F64" w:rsidP="00594F64">
      <w:pPr>
        <w:numPr>
          <w:ilvl w:val="0"/>
          <w:numId w:val="16"/>
        </w:numPr>
      </w:pPr>
      <w:r w:rsidRPr="00594F64">
        <w:lastRenderedPageBreak/>
        <w:t>Ticket pricing</w:t>
      </w:r>
    </w:p>
    <w:p w14:paraId="4A0D1CD1" w14:textId="77777777" w:rsidR="00594F64" w:rsidRPr="00594F64" w:rsidRDefault="00594F64" w:rsidP="00594F64">
      <w:pPr>
        <w:numPr>
          <w:ilvl w:val="0"/>
          <w:numId w:val="16"/>
        </w:numPr>
      </w:pPr>
      <w:r w:rsidRPr="00594F64">
        <w:t>Prize/donation needs</w:t>
      </w:r>
    </w:p>
    <w:p w14:paraId="74174854" w14:textId="77777777" w:rsidR="00594F64" w:rsidRPr="00594F64" w:rsidRDefault="00594F64" w:rsidP="00594F64">
      <w:pPr>
        <w:numPr>
          <w:ilvl w:val="0"/>
          <w:numId w:val="16"/>
        </w:numPr>
      </w:pPr>
      <w:r w:rsidRPr="00594F64">
        <w:t>Volunteer roles</w:t>
      </w:r>
    </w:p>
    <w:p w14:paraId="3C3EA684" w14:textId="77777777" w:rsidR="00594F64" w:rsidRPr="00594F64" w:rsidRDefault="00594F64" w:rsidP="00594F64">
      <w:r w:rsidRPr="00594F64">
        <w:rPr>
          <w:b/>
          <w:bCs/>
        </w:rPr>
        <w:t>Decision needed:</w:t>
      </w:r>
    </w:p>
    <w:p w14:paraId="4A86F44A" w14:textId="77777777" w:rsidR="00594F64" w:rsidRPr="00594F64" w:rsidRDefault="00594F64" w:rsidP="00594F64">
      <w:pPr>
        <w:numPr>
          <w:ilvl w:val="0"/>
          <w:numId w:val="17"/>
        </w:numPr>
      </w:pPr>
      <w:r w:rsidRPr="00594F64">
        <w:t>Determine feasibility</w:t>
      </w:r>
    </w:p>
    <w:p w14:paraId="365688A9" w14:textId="77777777" w:rsidR="00594F64" w:rsidRPr="00594F64" w:rsidRDefault="00594F64" w:rsidP="00594F64">
      <w:pPr>
        <w:numPr>
          <w:ilvl w:val="0"/>
          <w:numId w:val="17"/>
        </w:numPr>
      </w:pPr>
      <w:r w:rsidRPr="00594F64">
        <w:t>Assign planning lead(s)</w:t>
      </w:r>
    </w:p>
    <w:p w14:paraId="30C583B4" w14:textId="77777777" w:rsidR="00594F64" w:rsidRPr="00594F64" w:rsidRDefault="00594F64" w:rsidP="00594F64">
      <w:r w:rsidRPr="00594F64">
        <w:pict w14:anchorId="46D84F3F">
          <v:rect id="_x0000_i1394" style="width:0;height:1.5pt" o:hralign="center" o:hrstd="t" o:hr="t" fillcolor="#a0a0a0" stroked="f"/>
        </w:pict>
      </w:r>
    </w:p>
    <w:p w14:paraId="245A4EBC" w14:textId="77777777" w:rsidR="00594F64" w:rsidRPr="00594F64" w:rsidRDefault="00594F64" w:rsidP="00594F64">
      <w:pPr>
        <w:rPr>
          <w:b/>
          <w:bCs/>
        </w:rPr>
      </w:pPr>
      <w:r w:rsidRPr="00594F64">
        <w:rPr>
          <w:b/>
          <w:bCs/>
        </w:rPr>
        <w:t>7. Other Fundraising Ideas (10 min)</w:t>
      </w:r>
    </w:p>
    <w:p w14:paraId="378B3A92" w14:textId="77777777" w:rsidR="00594F64" w:rsidRPr="00594F64" w:rsidRDefault="00594F64" w:rsidP="00594F64">
      <w:pPr>
        <w:numPr>
          <w:ilvl w:val="0"/>
          <w:numId w:val="18"/>
        </w:numPr>
      </w:pPr>
      <w:r w:rsidRPr="00594F64">
        <w:t>Open discussion</w:t>
      </w:r>
    </w:p>
    <w:p w14:paraId="7352B652" w14:textId="77777777" w:rsidR="00594F64" w:rsidRPr="00594F64" w:rsidRDefault="00594F64" w:rsidP="00594F64">
      <w:pPr>
        <w:numPr>
          <w:ilvl w:val="0"/>
          <w:numId w:val="18"/>
        </w:numPr>
      </w:pPr>
      <w:r w:rsidRPr="00594F64">
        <w:t>Capture ideas for future consideration</w:t>
      </w:r>
    </w:p>
    <w:p w14:paraId="47296C56" w14:textId="77777777" w:rsidR="00594F64" w:rsidRPr="00594F64" w:rsidRDefault="00594F64" w:rsidP="00594F64">
      <w:r w:rsidRPr="00594F64">
        <w:pict w14:anchorId="7365067E">
          <v:rect id="_x0000_i1395" style="width:0;height:1.5pt" o:hralign="center" o:hrstd="t" o:hr="t" fillcolor="#a0a0a0" stroked="f"/>
        </w:pict>
      </w:r>
    </w:p>
    <w:p w14:paraId="1B2E0586" w14:textId="77777777" w:rsidR="00594F64" w:rsidRPr="00594F64" w:rsidRDefault="00594F64" w:rsidP="00594F64">
      <w:pPr>
        <w:rPr>
          <w:b/>
          <w:bCs/>
        </w:rPr>
      </w:pPr>
      <w:r w:rsidRPr="00594F64">
        <w:rPr>
          <w:b/>
          <w:bCs/>
        </w:rPr>
        <w:t>8. Action Items &amp; Assignments (5 min)</w:t>
      </w:r>
    </w:p>
    <w:p w14:paraId="4F9696D5" w14:textId="77777777" w:rsidR="00594F64" w:rsidRPr="00594F64" w:rsidRDefault="00594F64" w:rsidP="00594F64">
      <w:pPr>
        <w:numPr>
          <w:ilvl w:val="0"/>
          <w:numId w:val="19"/>
        </w:numPr>
      </w:pPr>
      <w:r w:rsidRPr="00594F64">
        <w:t>Confirm who is responsible for each task</w:t>
      </w:r>
    </w:p>
    <w:p w14:paraId="5F254936" w14:textId="77777777" w:rsidR="00594F64" w:rsidRPr="00594F64" w:rsidRDefault="00594F64" w:rsidP="00594F64">
      <w:pPr>
        <w:numPr>
          <w:ilvl w:val="0"/>
          <w:numId w:val="19"/>
        </w:numPr>
      </w:pPr>
      <w:r w:rsidRPr="00594F64">
        <w:t>Set deadlines</w:t>
      </w:r>
    </w:p>
    <w:p w14:paraId="347682AC" w14:textId="77777777" w:rsidR="00594F64" w:rsidRPr="00594F64" w:rsidRDefault="00594F64" w:rsidP="00594F64">
      <w:r w:rsidRPr="00594F64">
        <w:pict w14:anchorId="05B6F694">
          <v:rect id="_x0000_i1396" style="width:0;height:1.5pt" o:hralign="center" o:hrstd="t" o:hr="t" fillcolor="#a0a0a0" stroked="f"/>
        </w:pict>
      </w:r>
    </w:p>
    <w:p w14:paraId="417FC319" w14:textId="77777777" w:rsidR="00594F64" w:rsidRPr="00594F64" w:rsidRDefault="00594F64" w:rsidP="00594F64">
      <w:pPr>
        <w:rPr>
          <w:b/>
          <w:bCs/>
        </w:rPr>
      </w:pPr>
      <w:r w:rsidRPr="00594F64">
        <w:rPr>
          <w:b/>
          <w:bCs/>
        </w:rPr>
        <w:t>9. Open Floor (5 min)</w:t>
      </w:r>
    </w:p>
    <w:p w14:paraId="5D6C5BEA" w14:textId="77777777" w:rsidR="00594F64" w:rsidRPr="00594F64" w:rsidRDefault="00594F64" w:rsidP="00594F64">
      <w:r w:rsidRPr="00594F64">
        <w:pict w14:anchorId="571E4755">
          <v:rect id="_x0000_i1397" style="width:0;height:1.5pt" o:hralign="center" o:hrstd="t" o:hr="t" fillcolor="#a0a0a0" stroked="f"/>
        </w:pict>
      </w:r>
    </w:p>
    <w:p w14:paraId="210F04F0" w14:textId="77777777" w:rsidR="00594F64" w:rsidRPr="00594F64" w:rsidRDefault="00594F64" w:rsidP="00594F64">
      <w:pPr>
        <w:rPr>
          <w:b/>
          <w:bCs/>
        </w:rPr>
      </w:pPr>
      <w:r w:rsidRPr="00594F64">
        <w:rPr>
          <w:b/>
          <w:bCs/>
        </w:rPr>
        <w:t>10. Adjourn</w:t>
      </w:r>
    </w:p>
    <w:p w14:paraId="6B5E10DF" w14:textId="77777777" w:rsidR="00D0504A" w:rsidRDefault="00D0504A"/>
    <w:sectPr w:rsidR="00D05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B9"/>
    <w:multiLevelType w:val="multilevel"/>
    <w:tmpl w:val="BE3E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7233B"/>
    <w:multiLevelType w:val="multilevel"/>
    <w:tmpl w:val="731E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57680"/>
    <w:multiLevelType w:val="multilevel"/>
    <w:tmpl w:val="A8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E7533"/>
    <w:multiLevelType w:val="multilevel"/>
    <w:tmpl w:val="0990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E20F5"/>
    <w:multiLevelType w:val="multilevel"/>
    <w:tmpl w:val="32A2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5626D"/>
    <w:multiLevelType w:val="multilevel"/>
    <w:tmpl w:val="84E8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50EAB"/>
    <w:multiLevelType w:val="multilevel"/>
    <w:tmpl w:val="C6DC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45C8F"/>
    <w:multiLevelType w:val="multilevel"/>
    <w:tmpl w:val="4C1E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B30D2"/>
    <w:multiLevelType w:val="multilevel"/>
    <w:tmpl w:val="6936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55917"/>
    <w:multiLevelType w:val="multilevel"/>
    <w:tmpl w:val="22B0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83B99"/>
    <w:multiLevelType w:val="multilevel"/>
    <w:tmpl w:val="374E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6811E2"/>
    <w:multiLevelType w:val="multilevel"/>
    <w:tmpl w:val="75E4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9A133D"/>
    <w:multiLevelType w:val="multilevel"/>
    <w:tmpl w:val="8226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D76DC"/>
    <w:multiLevelType w:val="multilevel"/>
    <w:tmpl w:val="5738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DE460B"/>
    <w:multiLevelType w:val="multilevel"/>
    <w:tmpl w:val="9120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0C0FF3"/>
    <w:multiLevelType w:val="multilevel"/>
    <w:tmpl w:val="1CB2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1574A1"/>
    <w:multiLevelType w:val="multilevel"/>
    <w:tmpl w:val="4188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EB171C"/>
    <w:multiLevelType w:val="multilevel"/>
    <w:tmpl w:val="5EFC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645C31"/>
    <w:multiLevelType w:val="multilevel"/>
    <w:tmpl w:val="29D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790613">
    <w:abstractNumId w:val="0"/>
  </w:num>
  <w:num w:numId="2" w16cid:durableId="1343508838">
    <w:abstractNumId w:val="10"/>
  </w:num>
  <w:num w:numId="3" w16cid:durableId="1753045465">
    <w:abstractNumId w:val="1"/>
  </w:num>
  <w:num w:numId="4" w16cid:durableId="568197586">
    <w:abstractNumId w:val="8"/>
  </w:num>
  <w:num w:numId="5" w16cid:durableId="565455034">
    <w:abstractNumId w:val="4"/>
  </w:num>
  <w:num w:numId="6" w16cid:durableId="25839921">
    <w:abstractNumId w:val="6"/>
  </w:num>
  <w:num w:numId="7" w16cid:durableId="1292859705">
    <w:abstractNumId w:val="9"/>
  </w:num>
  <w:num w:numId="8" w16cid:durableId="683165161">
    <w:abstractNumId w:val="15"/>
  </w:num>
  <w:num w:numId="9" w16cid:durableId="1323503455">
    <w:abstractNumId w:val="13"/>
  </w:num>
  <w:num w:numId="10" w16cid:durableId="2029982274">
    <w:abstractNumId w:val="2"/>
  </w:num>
  <w:num w:numId="11" w16cid:durableId="1868643619">
    <w:abstractNumId w:val="12"/>
  </w:num>
  <w:num w:numId="12" w16cid:durableId="437726512">
    <w:abstractNumId w:val="7"/>
  </w:num>
  <w:num w:numId="13" w16cid:durableId="77798023">
    <w:abstractNumId w:val="11"/>
  </w:num>
  <w:num w:numId="14" w16cid:durableId="1666275169">
    <w:abstractNumId w:val="14"/>
  </w:num>
  <w:num w:numId="15" w16cid:durableId="2038658118">
    <w:abstractNumId w:val="16"/>
  </w:num>
  <w:num w:numId="16" w16cid:durableId="1610045862">
    <w:abstractNumId w:val="17"/>
  </w:num>
  <w:num w:numId="17" w16cid:durableId="1729570377">
    <w:abstractNumId w:val="3"/>
  </w:num>
  <w:num w:numId="18" w16cid:durableId="1356804192">
    <w:abstractNumId w:val="18"/>
  </w:num>
  <w:num w:numId="19" w16cid:durableId="613291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57"/>
    <w:rsid w:val="002B44F2"/>
    <w:rsid w:val="00472A57"/>
    <w:rsid w:val="00594F64"/>
    <w:rsid w:val="00BA4287"/>
    <w:rsid w:val="00D0504A"/>
    <w:rsid w:val="00E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77B5"/>
  <w15:chartTrackingRefBased/>
  <w15:docId w15:val="{A0A5E5A5-D73E-48DD-B356-504D201A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A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2A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hsbooster.com/Booster-Agendas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Ambrose</dc:creator>
  <cp:keywords/>
  <dc:description/>
  <cp:lastModifiedBy>Dawn Ambrose</cp:lastModifiedBy>
  <cp:revision>2</cp:revision>
  <dcterms:created xsi:type="dcterms:W3CDTF">2026-01-20T22:50:00Z</dcterms:created>
  <dcterms:modified xsi:type="dcterms:W3CDTF">2026-01-20T23:06:00Z</dcterms:modified>
</cp:coreProperties>
</file>